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377A" w:rsidRPr="00C07B1D" w:rsidRDefault="001B377A" w:rsidP="00F93D59">
      <w:pPr>
        <w:jc w:val="center"/>
        <w:rPr>
          <w:rFonts w:ascii="Times New Roman" w:hAnsi="Times New Roman" w:cs="Times New Roman"/>
        </w:rPr>
      </w:pPr>
      <w:r w:rsidRPr="001B377A">
        <w:rPr>
          <w:rFonts w:ascii="Times New Roman" w:hAnsi="Times New Roman" w:cs="Times New Roman"/>
        </w:rPr>
        <w:t>A Comparison of Coral Transplantation Methods for Attracting Fish</w:t>
      </w:r>
    </w:p>
    <w:p w:rsidR="00F93D59" w:rsidRPr="001B377A" w:rsidRDefault="00F93D59" w:rsidP="001B377A">
      <w:pPr>
        <w:rPr>
          <w:rFonts w:ascii="Times New Roman" w:hAnsi="Times New Roman" w:cs="Times New Roman"/>
        </w:rPr>
      </w:pPr>
    </w:p>
    <w:p w:rsidR="001B377A" w:rsidRPr="001B377A" w:rsidRDefault="001B377A" w:rsidP="001B377A">
      <w:pPr>
        <w:rPr>
          <w:rFonts w:ascii="Times New Roman" w:hAnsi="Times New Roman" w:cs="Times New Roman"/>
        </w:rPr>
      </w:pPr>
      <w:proofErr w:type="spellStart"/>
      <w:r w:rsidRPr="001B377A">
        <w:rPr>
          <w:rFonts w:ascii="Times New Roman" w:hAnsi="Times New Roman" w:cs="Times New Roman"/>
        </w:rPr>
        <w:t>Maricia</w:t>
      </w:r>
      <w:proofErr w:type="spellEnd"/>
      <w:r w:rsidRPr="001B377A">
        <w:rPr>
          <w:rFonts w:ascii="Times New Roman" w:hAnsi="Times New Roman" w:cs="Times New Roman"/>
        </w:rPr>
        <w:t xml:space="preserve"> Chanel</w:t>
      </w:r>
    </w:p>
    <w:p w:rsidR="001B377A" w:rsidRPr="00C07B1D" w:rsidRDefault="001B377A" w:rsidP="001B377A">
      <w:pPr>
        <w:rPr>
          <w:rFonts w:ascii="Times New Roman" w:hAnsi="Times New Roman" w:cs="Times New Roman"/>
        </w:rPr>
      </w:pPr>
      <w:r w:rsidRPr="001B377A">
        <w:rPr>
          <w:rFonts w:ascii="Times New Roman" w:hAnsi="Times New Roman" w:cs="Times New Roman"/>
        </w:rPr>
        <w:t xml:space="preserve">Eric Brown, PhD, Marine Ecologist, National Park of American Samoa Coordinating Center: University of Hawaii at </w:t>
      </w:r>
      <w:proofErr w:type="spellStart"/>
      <w:r w:rsidRPr="001B377A">
        <w:rPr>
          <w:rFonts w:ascii="Times New Roman" w:hAnsi="Times New Roman" w:cs="Times New Roman"/>
        </w:rPr>
        <w:t>Mãnoa</w:t>
      </w:r>
      <w:proofErr w:type="spellEnd"/>
    </w:p>
    <w:p w:rsidR="00F93D59" w:rsidRPr="001B377A" w:rsidRDefault="00F93D59" w:rsidP="001B377A">
      <w:pPr>
        <w:rPr>
          <w:rFonts w:ascii="Times New Roman" w:hAnsi="Times New Roman" w:cs="Times New Roman"/>
        </w:rPr>
      </w:pPr>
    </w:p>
    <w:p w:rsidR="001B377A" w:rsidRPr="001B377A" w:rsidRDefault="001B377A" w:rsidP="001B377A">
      <w:pPr>
        <w:rPr>
          <w:rFonts w:ascii="Times New Roman" w:hAnsi="Times New Roman" w:cs="Times New Roman"/>
        </w:rPr>
      </w:pPr>
      <w:r w:rsidRPr="001B377A">
        <w:rPr>
          <w:rFonts w:ascii="Times New Roman" w:hAnsi="Times New Roman" w:cs="Times New Roman"/>
        </w:rPr>
        <w:t>ABSTRACT</w:t>
      </w:r>
    </w:p>
    <w:p w:rsidR="001B377A" w:rsidRPr="001B377A" w:rsidRDefault="001B377A" w:rsidP="00F93D59">
      <w:pPr>
        <w:ind w:firstLine="720"/>
        <w:rPr>
          <w:rFonts w:ascii="Times New Roman" w:hAnsi="Times New Roman" w:cs="Times New Roman"/>
        </w:rPr>
      </w:pPr>
      <w:r w:rsidRPr="001B377A">
        <w:rPr>
          <w:rFonts w:ascii="Times New Roman" w:hAnsi="Times New Roman" w:cs="Times New Roman"/>
        </w:rPr>
        <w:t>Coral reefs around the world are in decline and serve as an important habitat for</w:t>
      </w:r>
    </w:p>
    <w:p w:rsidR="001B377A" w:rsidRPr="00C07B1D" w:rsidRDefault="001B377A" w:rsidP="001B377A">
      <w:pPr>
        <w:rPr>
          <w:rFonts w:ascii="Times New Roman" w:hAnsi="Times New Roman" w:cs="Times New Roman"/>
        </w:rPr>
      </w:pPr>
      <w:r w:rsidRPr="001B377A">
        <w:rPr>
          <w:rFonts w:ascii="Times New Roman" w:hAnsi="Times New Roman" w:cs="Times New Roman"/>
        </w:rPr>
        <w:t>reef fish species. Coral transplantation methods can restore reef habitat for fish and other marine animals. However, the coral transplantation method that will best restore reef habitat is unknown. In which the 2 methods are the tree structure nurseries and the cement block nurseries. We hypothesize that the tree structure will recruit more fish than the block method due to the greater vertical relief allowing fish to settle at different heights in the water column rather than being limited to the bottom. Both structures have similar overall surface areas. To test this hypothesis, we randomly deployed 9 PVC tree structures over sand, each anchored with a cement block at a depth of 2.5 meters and suspended with a float. Nine cement blocks were randomly placed on the sand at the same depth and the same spacing intervals as the tree structures. Three treatments (live Acropora muricata coral fragments, dead A. muricata coral fragments, and blank controls) were applied to each of the 2 coral transplantation methods. Four fragments were suspended on each tree and 4 fragments were cemented to each block. Cost and construction time were also documented for each method to examine cost effectiveness. Twice a week for 4 weeks, present fish species and their abundance were quantified within 0.5 m of each structure. The goal of this experiment is to determine the preferential coral transplantation method for increasing fish species richness and abundance.</w:t>
      </w:r>
    </w:p>
    <w:p w:rsidR="00F93D59" w:rsidRPr="001B377A" w:rsidRDefault="00F93D59" w:rsidP="001B377A">
      <w:pPr>
        <w:rPr>
          <w:rFonts w:ascii="Times New Roman" w:hAnsi="Times New Roman" w:cs="Times New Roman"/>
        </w:rPr>
      </w:pPr>
    </w:p>
    <w:p w:rsidR="001B377A" w:rsidRPr="00C07B1D" w:rsidRDefault="001B377A" w:rsidP="001B377A">
      <w:pPr>
        <w:rPr>
          <w:rFonts w:ascii="Times New Roman" w:hAnsi="Times New Roman" w:cs="Times New Roman"/>
        </w:rPr>
      </w:pPr>
      <w:r w:rsidRPr="001B377A">
        <w:rPr>
          <w:rFonts w:ascii="Times New Roman" w:hAnsi="Times New Roman" w:cs="Times New Roman"/>
        </w:rPr>
        <w:t>KEY WORDS: fish recruitment, coral transplantation, Acropora muricata, PVC tree, cement block, species richness, abundance</w:t>
      </w:r>
    </w:p>
    <w:p w:rsidR="00F93D59" w:rsidRPr="001B377A" w:rsidRDefault="00F93D59" w:rsidP="001B377A">
      <w:pPr>
        <w:rPr>
          <w:rFonts w:ascii="Times New Roman" w:hAnsi="Times New Roman" w:cs="Times New Roman"/>
        </w:rPr>
      </w:pPr>
    </w:p>
    <w:p w:rsidR="001B377A" w:rsidRPr="001B377A" w:rsidRDefault="001B377A" w:rsidP="001B377A">
      <w:pPr>
        <w:rPr>
          <w:rFonts w:ascii="Times New Roman" w:hAnsi="Times New Roman" w:cs="Times New Roman"/>
        </w:rPr>
      </w:pPr>
      <w:r w:rsidRPr="001B377A">
        <w:rPr>
          <w:rFonts w:ascii="Times New Roman" w:hAnsi="Times New Roman" w:cs="Times New Roman"/>
        </w:rPr>
        <w:t>ACKNOWLEDGEMENTS:</w:t>
      </w:r>
    </w:p>
    <w:p w:rsidR="001B377A" w:rsidRPr="001B377A" w:rsidRDefault="001B377A" w:rsidP="001B377A">
      <w:pPr>
        <w:rPr>
          <w:rFonts w:ascii="Times New Roman" w:hAnsi="Times New Roman" w:cs="Times New Roman"/>
        </w:rPr>
      </w:pPr>
      <w:r w:rsidRPr="001B377A">
        <w:rPr>
          <w:rFonts w:ascii="Times New Roman" w:hAnsi="Times New Roman" w:cs="Times New Roman"/>
        </w:rPr>
        <w:t>The STEP-UP HS program is supported by the National Institute of Diabetes and</w:t>
      </w:r>
    </w:p>
    <w:p w:rsidR="001B377A" w:rsidRPr="001B377A" w:rsidRDefault="001B377A" w:rsidP="001B377A">
      <w:pPr>
        <w:rPr>
          <w:rFonts w:ascii="Times New Roman" w:hAnsi="Times New Roman" w:cs="Times New Roman"/>
        </w:rPr>
      </w:pPr>
      <w:r w:rsidRPr="001B377A">
        <w:rPr>
          <w:rFonts w:ascii="Times New Roman" w:hAnsi="Times New Roman" w:cs="Times New Roman"/>
        </w:rPr>
        <w:t>Digestive and Kidney Diseases of the National Institutes of Health, Grant Number:</w:t>
      </w:r>
    </w:p>
    <w:p w:rsidR="0052662F" w:rsidRPr="00C07B1D" w:rsidRDefault="001B377A" w:rsidP="001B377A">
      <w:pPr>
        <w:rPr>
          <w:rFonts w:ascii="Times New Roman" w:hAnsi="Times New Roman" w:cs="Times New Roman"/>
        </w:rPr>
      </w:pPr>
      <w:r w:rsidRPr="00C07B1D">
        <w:rPr>
          <w:rFonts w:ascii="Times New Roman" w:hAnsi="Times New Roman" w:cs="Times New Roman"/>
        </w:rPr>
        <w:t xml:space="preserve">R25DK78386-15. Field assistance included </w:t>
      </w:r>
      <w:proofErr w:type="spellStart"/>
      <w:r w:rsidRPr="00C07B1D">
        <w:rPr>
          <w:rFonts w:ascii="Times New Roman" w:hAnsi="Times New Roman" w:cs="Times New Roman"/>
        </w:rPr>
        <w:t>lan</w:t>
      </w:r>
      <w:proofErr w:type="spellEnd"/>
      <w:r w:rsidRPr="00C07B1D">
        <w:rPr>
          <w:rFonts w:ascii="Times New Roman" w:hAnsi="Times New Roman" w:cs="Times New Roman"/>
        </w:rPr>
        <w:t xml:space="preserve"> Moffitt, Katie </w:t>
      </w:r>
      <w:proofErr w:type="spellStart"/>
      <w:r w:rsidRPr="00C07B1D">
        <w:rPr>
          <w:rFonts w:ascii="Times New Roman" w:hAnsi="Times New Roman" w:cs="Times New Roman"/>
        </w:rPr>
        <w:t>Nalesere</w:t>
      </w:r>
      <w:proofErr w:type="spellEnd"/>
      <w:r w:rsidRPr="00C07B1D">
        <w:rPr>
          <w:rFonts w:ascii="Times New Roman" w:hAnsi="Times New Roman" w:cs="Times New Roman"/>
        </w:rPr>
        <w:t xml:space="preserve">, Chloe </w:t>
      </w:r>
      <w:proofErr w:type="spellStart"/>
      <w:r w:rsidRPr="00C07B1D">
        <w:rPr>
          <w:rFonts w:ascii="Times New Roman" w:hAnsi="Times New Roman" w:cs="Times New Roman"/>
        </w:rPr>
        <w:t>Le'lato</w:t>
      </w:r>
      <w:proofErr w:type="spellEnd"/>
      <w:r w:rsidRPr="00C07B1D">
        <w:rPr>
          <w:rFonts w:ascii="Times New Roman" w:hAnsi="Times New Roman" w:cs="Times New Roman"/>
        </w:rPr>
        <w:t xml:space="preserve">, and </w:t>
      </w:r>
      <w:proofErr w:type="spellStart"/>
      <w:r w:rsidRPr="00C07B1D">
        <w:rPr>
          <w:rFonts w:ascii="Times New Roman" w:hAnsi="Times New Roman" w:cs="Times New Roman"/>
        </w:rPr>
        <w:t>Kalista</w:t>
      </w:r>
      <w:proofErr w:type="spellEnd"/>
      <w:r w:rsidRPr="00C07B1D">
        <w:rPr>
          <w:rFonts w:ascii="Times New Roman" w:hAnsi="Times New Roman" w:cs="Times New Roman"/>
        </w:rPr>
        <w:t xml:space="preserve"> </w:t>
      </w:r>
      <w:proofErr w:type="spellStart"/>
      <w:r w:rsidRPr="00C07B1D">
        <w:rPr>
          <w:rFonts w:ascii="Times New Roman" w:hAnsi="Times New Roman" w:cs="Times New Roman"/>
        </w:rPr>
        <w:t>Koloi</w:t>
      </w:r>
      <w:proofErr w:type="spellEnd"/>
      <w:r w:rsidRPr="00C07B1D">
        <w:rPr>
          <w:rFonts w:ascii="Times New Roman" w:hAnsi="Times New Roman" w:cs="Times New Roman"/>
        </w:rPr>
        <w:t>.</w:t>
      </w:r>
    </w:p>
    <w:sectPr w:rsidR="0052662F" w:rsidRPr="00C07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7A"/>
    <w:rsid w:val="001B377A"/>
    <w:rsid w:val="002870AD"/>
    <w:rsid w:val="0052662F"/>
    <w:rsid w:val="00C07B1D"/>
    <w:rsid w:val="00F9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70C56B"/>
  <w15:chartTrackingRefBased/>
  <w15:docId w15:val="{849C67D6-48BA-D448-BC85-C9415740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hawaii.stepup@gmail.com</dc:creator>
  <cp:keywords/>
  <dc:description/>
  <cp:lastModifiedBy>hawaii.stepup@gmail.com</cp:lastModifiedBy>
  <cp:revision>3</cp:revision>
  <dcterms:created xsi:type="dcterms:W3CDTF">2024-09-04T04:17:00Z</dcterms:created>
  <dcterms:modified xsi:type="dcterms:W3CDTF">2024-09-04T04:18:00Z</dcterms:modified>
</cp:coreProperties>
</file>